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E5D6" w14:textId="0586F3A3" w:rsidR="003A4AF1" w:rsidRDefault="00DD4A43" w:rsidP="003A4AF1">
      <w:pPr>
        <w:rPr>
          <w:lang w:val="nl-BE"/>
        </w:rPr>
      </w:pPr>
      <w:r>
        <w:rPr>
          <w:lang w:val="nl-BE"/>
        </w:rPr>
        <w:t xml:space="preserve">Beste </w:t>
      </w:r>
      <w:r w:rsidR="00E50E41">
        <w:rPr>
          <w:lang w:val="nl-BE"/>
        </w:rPr>
        <w:t>leden</w:t>
      </w:r>
      <w:r>
        <w:rPr>
          <w:lang w:val="nl-BE"/>
        </w:rPr>
        <w:t xml:space="preserve"> en </w:t>
      </w:r>
      <w:r w:rsidR="00E50E41">
        <w:rPr>
          <w:lang w:val="nl-BE"/>
        </w:rPr>
        <w:t xml:space="preserve">ouders </w:t>
      </w:r>
    </w:p>
    <w:p w14:paraId="672A6659" w14:textId="77777777" w:rsidR="003A4AF1" w:rsidRDefault="003A4AF1" w:rsidP="003A4AF1">
      <w:pPr>
        <w:rPr>
          <w:lang w:val="nl-BE"/>
        </w:rPr>
      </w:pPr>
    </w:p>
    <w:p w14:paraId="57357FD6" w14:textId="603EB037" w:rsidR="003A4AF1" w:rsidRPr="00D8051C" w:rsidRDefault="003A4AF1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 xml:space="preserve">Zoals jullie wel weten gaan we van </w:t>
      </w:r>
      <w:r w:rsidR="00E50E41" w:rsidRPr="00D8051C">
        <w:rPr>
          <w:sz w:val="22"/>
          <w:szCs w:val="22"/>
          <w:lang w:val="nl-BE"/>
        </w:rPr>
        <w:t>2-3-4 september op overgangs</w:t>
      </w:r>
      <w:r w:rsidRPr="00D8051C">
        <w:rPr>
          <w:sz w:val="22"/>
          <w:szCs w:val="22"/>
          <w:lang w:val="nl-BE"/>
        </w:rPr>
        <w:t>weekend. In deze brief vind je alles wat we nodig hebben om er een bangelijk weekend van te maken.</w:t>
      </w:r>
    </w:p>
    <w:p w14:paraId="0E58E0E3" w14:textId="02B82069" w:rsidR="005010A2" w:rsidRPr="00D8051C" w:rsidRDefault="005010A2" w:rsidP="003A4AF1">
      <w:pPr>
        <w:rPr>
          <w:sz w:val="22"/>
          <w:szCs w:val="22"/>
          <w:lang w:val="nl-BE"/>
        </w:rPr>
      </w:pPr>
    </w:p>
    <w:p w14:paraId="0A37501D" w14:textId="1D98A109" w:rsidR="003A4AF1" w:rsidRPr="00D8051C" w:rsidRDefault="005010A2" w:rsidP="005010A2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Schrijf je kind hier in</w:t>
      </w:r>
      <w:r w:rsidR="00CC6751" w:rsidRPr="00D8051C">
        <w:rPr>
          <w:sz w:val="22"/>
          <w:szCs w:val="22"/>
          <w:lang w:val="nl-BE"/>
        </w:rPr>
        <w:t xml:space="preserve"> </w:t>
      </w:r>
      <w:r w:rsidR="00CC6751" w:rsidRPr="00D8051C">
        <w:rPr>
          <w:b/>
          <w:bCs/>
          <w:sz w:val="22"/>
          <w:szCs w:val="22"/>
          <w:lang w:val="nl-BE"/>
        </w:rPr>
        <w:t>ten laa</w:t>
      </w:r>
      <w:r w:rsidR="009740C2" w:rsidRPr="00D8051C">
        <w:rPr>
          <w:b/>
          <w:bCs/>
          <w:sz w:val="22"/>
          <w:szCs w:val="22"/>
          <w:lang w:val="nl-BE"/>
        </w:rPr>
        <w:t>t</w:t>
      </w:r>
      <w:r w:rsidR="00CC6751" w:rsidRPr="00D8051C">
        <w:rPr>
          <w:b/>
          <w:bCs/>
          <w:sz w:val="22"/>
          <w:szCs w:val="22"/>
          <w:lang w:val="nl-BE"/>
        </w:rPr>
        <w:t>ste 29/08</w:t>
      </w:r>
      <w:r w:rsidR="00CC6751" w:rsidRPr="00D8051C">
        <w:rPr>
          <w:sz w:val="22"/>
          <w:szCs w:val="22"/>
          <w:lang w:val="nl-BE"/>
        </w:rPr>
        <w:t>:</w:t>
      </w:r>
    </w:p>
    <w:p w14:paraId="484038BB" w14:textId="4EC52970" w:rsidR="005010A2" w:rsidRPr="00D8051C" w:rsidRDefault="00000000" w:rsidP="005010A2">
      <w:pPr>
        <w:rPr>
          <w:b/>
          <w:bCs/>
          <w:sz w:val="22"/>
          <w:szCs w:val="22"/>
          <w:lang w:val="nl-BE"/>
        </w:rPr>
      </w:pPr>
      <w:hyperlink r:id="rId7" w:history="1">
        <w:r w:rsidR="005010A2" w:rsidRPr="00D8051C">
          <w:rPr>
            <w:rStyle w:val="Hyperlink"/>
            <w:b/>
            <w:bCs/>
            <w:sz w:val="22"/>
            <w:szCs w:val="22"/>
            <w:lang w:val="nl-BE"/>
          </w:rPr>
          <w:t>https://chirotomsam.be/2022/inschrijven-overgangsweekend/</w:t>
        </w:r>
      </w:hyperlink>
    </w:p>
    <w:p w14:paraId="71A51333" w14:textId="77777777" w:rsidR="005010A2" w:rsidRPr="00D8051C" w:rsidRDefault="005010A2" w:rsidP="005010A2">
      <w:pPr>
        <w:rPr>
          <w:b/>
          <w:bCs/>
          <w:sz w:val="22"/>
          <w:szCs w:val="22"/>
          <w:lang w:val="nl-BE"/>
        </w:rPr>
      </w:pPr>
    </w:p>
    <w:p w14:paraId="32013432" w14:textId="77777777" w:rsidR="003A4AF1" w:rsidRPr="00D8051C" w:rsidRDefault="003A4AF1" w:rsidP="003A4AF1">
      <w:pPr>
        <w:rPr>
          <w:b/>
          <w:sz w:val="22"/>
          <w:szCs w:val="22"/>
          <w:lang w:val="nl-BE"/>
        </w:rPr>
      </w:pPr>
      <w:r w:rsidRPr="00D8051C">
        <w:rPr>
          <w:b/>
          <w:sz w:val="22"/>
          <w:szCs w:val="22"/>
          <w:lang w:val="nl-BE"/>
        </w:rPr>
        <w:t>Waar gaan we heen?</w:t>
      </w:r>
    </w:p>
    <w:p w14:paraId="1EF649B0" w14:textId="6BF2F79F" w:rsidR="003A4AF1" w:rsidRPr="00D8051C" w:rsidRDefault="00E50E41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‘De landelijke omheining’</w:t>
      </w:r>
    </w:p>
    <w:p w14:paraId="6312860C" w14:textId="4017CFED" w:rsidR="00E50E41" w:rsidRPr="00D8051C" w:rsidRDefault="00E50E41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 xml:space="preserve">Hillarestraat 121 </w:t>
      </w:r>
    </w:p>
    <w:p w14:paraId="6C909175" w14:textId="2D694F72" w:rsidR="00E50E41" w:rsidRPr="00D8051C" w:rsidRDefault="00E50E41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Lokeren 9160</w:t>
      </w:r>
    </w:p>
    <w:p w14:paraId="02EB378F" w14:textId="77777777" w:rsidR="003A4AF1" w:rsidRPr="00D8051C" w:rsidRDefault="003A4AF1" w:rsidP="003A4AF1">
      <w:pPr>
        <w:rPr>
          <w:sz w:val="22"/>
          <w:szCs w:val="22"/>
          <w:lang w:val="nl-BE"/>
        </w:rPr>
      </w:pPr>
    </w:p>
    <w:p w14:paraId="19C36643" w14:textId="77777777" w:rsidR="003A4AF1" w:rsidRPr="00D8051C" w:rsidRDefault="003A4AF1" w:rsidP="003A4AF1">
      <w:pPr>
        <w:rPr>
          <w:b/>
          <w:sz w:val="22"/>
          <w:szCs w:val="22"/>
          <w:lang w:val="nl-BE"/>
        </w:rPr>
      </w:pPr>
      <w:r w:rsidRPr="00D8051C">
        <w:rPr>
          <w:b/>
          <w:sz w:val="22"/>
          <w:szCs w:val="22"/>
          <w:lang w:val="nl-BE"/>
        </w:rPr>
        <w:t>Wat neem je allemaal mee?</w:t>
      </w:r>
    </w:p>
    <w:p w14:paraId="6A05A809" w14:textId="77777777" w:rsidR="003A4AF1" w:rsidRPr="00D8051C" w:rsidRDefault="003A4AF1" w:rsidP="003A4AF1">
      <w:pPr>
        <w:rPr>
          <w:sz w:val="22"/>
          <w:szCs w:val="22"/>
          <w:lang w:val="nl-BE"/>
        </w:rPr>
      </w:pPr>
    </w:p>
    <w:p w14:paraId="5A39BBE3" w14:textId="77777777" w:rsidR="003A4AF1" w:rsidRPr="00D8051C" w:rsidRDefault="003A4AF1" w:rsidP="003A4AF1">
      <w:pPr>
        <w:rPr>
          <w:sz w:val="22"/>
          <w:szCs w:val="22"/>
          <w:lang w:val="nl-BE"/>
        </w:rPr>
        <w:sectPr w:rsidR="003A4AF1" w:rsidRPr="00D8051C" w:rsidSect="00A932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843" w:right="720" w:bottom="1560" w:left="720" w:header="708" w:footer="708" w:gutter="0"/>
          <w:cols w:space="708"/>
          <w:docGrid w:linePitch="360"/>
        </w:sectPr>
      </w:pPr>
    </w:p>
    <w:p w14:paraId="263ADC59" w14:textId="4F9ACB24" w:rsidR="003A4AF1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Slaapzak</w:t>
      </w:r>
    </w:p>
    <w:p w14:paraId="006FF382" w14:textId="7917F400" w:rsidR="00AC6C79" w:rsidRPr="00D8051C" w:rsidRDefault="00AC6C79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Kussen</w:t>
      </w:r>
    </w:p>
    <w:p w14:paraId="781AFDC2" w14:textId="77777777" w:rsidR="003A4AF1" w:rsidRPr="00D8051C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Veldbedje of luchtmatras + POMP</w:t>
      </w:r>
    </w:p>
    <w:p w14:paraId="11D4AED3" w14:textId="77777777" w:rsidR="003A4AF1" w:rsidRPr="00D8051C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Je liefste knuffel</w:t>
      </w:r>
    </w:p>
    <w:p w14:paraId="6389D52E" w14:textId="77777777" w:rsidR="003A4AF1" w:rsidRPr="00D8051C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 xml:space="preserve">Pyjama </w:t>
      </w:r>
    </w:p>
    <w:p w14:paraId="419F8E8D" w14:textId="77777777" w:rsidR="003A4AF1" w:rsidRPr="00D8051C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1 broek</w:t>
      </w:r>
    </w:p>
    <w:p w14:paraId="18E88ACB" w14:textId="77777777" w:rsidR="003A4AF1" w:rsidRPr="00D8051C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1 T-shirt</w:t>
      </w:r>
    </w:p>
    <w:p w14:paraId="45C5EE5F" w14:textId="77777777" w:rsidR="003A4AF1" w:rsidRPr="00D8051C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1 trui</w:t>
      </w:r>
    </w:p>
    <w:p w14:paraId="0DC8BAA9" w14:textId="77777777" w:rsidR="003A4AF1" w:rsidRPr="00D8051C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3 onderbroeken</w:t>
      </w:r>
    </w:p>
    <w:p w14:paraId="03AAA610" w14:textId="77777777" w:rsidR="003A4AF1" w:rsidRPr="00D8051C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2 paar sokken</w:t>
      </w:r>
    </w:p>
    <w:p w14:paraId="5F296BD3" w14:textId="77777777" w:rsidR="003A4AF1" w:rsidRPr="00D8051C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Regenjas</w:t>
      </w:r>
    </w:p>
    <w:p w14:paraId="1E544A90" w14:textId="41EA2BB0" w:rsidR="003A4AF1" w:rsidRPr="00D8051C" w:rsidRDefault="003A4AF1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 xml:space="preserve">Toiletzak met tandenborstel, </w:t>
      </w:r>
      <w:r w:rsidR="00AC6C79">
        <w:rPr>
          <w:sz w:val="22"/>
          <w:szCs w:val="22"/>
          <w:lang w:val="nl-BE"/>
        </w:rPr>
        <w:t xml:space="preserve">beker, </w:t>
      </w:r>
      <w:r w:rsidRPr="00D8051C">
        <w:rPr>
          <w:sz w:val="22"/>
          <w:szCs w:val="22"/>
          <w:lang w:val="nl-BE"/>
        </w:rPr>
        <w:t>tandpasta, borstel, haarrekkertjes,…</w:t>
      </w:r>
    </w:p>
    <w:p w14:paraId="272AB300" w14:textId="77777777" w:rsidR="003A4AF1" w:rsidRPr="00D8051C" w:rsidRDefault="5C7D1F57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Medicijnen indien nodig (af te geven aan de leiding bij vertrek)</w:t>
      </w:r>
    </w:p>
    <w:p w14:paraId="7C4D82DA" w14:textId="4939801C" w:rsidR="003A4AF1" w:rsidRPr="00D8051C" w:rsidRDefault="5C7D1F57" w:rsidP="003A4AF1">
      <w:pPr>
        <w:pStyle w:val="Lijstalinea"/>
        <w:numPr>
          <w:ilvl w:val="0"/>
          <w:numId w:val="1"/>
        </w:num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(Kids) Identiteitskaart</w:t>
      </w:r>
    </w:p>
    <w:p w14:paraId="41C8F396" w14:textId="77777777" w:rsidR="003A4AF1" w:rsidRPr="00D8051C" w:rsidRDefault="003A4AF1" w:rsidP="003A4AF1">
      <w:pPr>
        <w:rPr>
          <w:sz w:val="22"/>
          <w:szCs w:val="22"/>
          <w:lang w:val="nl-BE"/>
        </w:rPr>
        <w:sectPr w:rsidR="003A4AF1" w:rsidRPr="00D8051C" w:rsidSect="004E1BFD">
          <w:type w:val="continuous"/>
          <w:pgSz w:w="11900" w:h="16840"/>
          <w:pgMar w:top="1843" w:right="720" w:bottom="1560" w:left="720" w:header="708" w:footer="708" w:gutter="0"/>
          <w:cols w:num="2" w:space="708"/>
          <w:docGrid w:linePitch="360"/>
        </w:sectPr>
      </w:pPr>
    </w:p>
    <w:p w14:paraId="72A3D3EC" w14:textId="77777777" w:rsidR="003A4AF1" w:rsidRPr="00D8051C" w:rsidRDefault="003A4AF1" w:rsidP="003A4AF1">
      <w:pPr>
        <w:rPr>
          <w:sz w:val="22"/>
          <w:szCs w:val="22"/>
          <w:lang w:val="nl-BE"/>
        </w:rPr>
      </w:pPr>
    </w:p>
    <w:p w14:paraId="0D0B940D" w14:textId="58A1879F" w:rsidR="003A4AF1" w:rsidRPr="00D8051C" w:rsidRDefault="003A4AF1" w:rsidP="003A4AF1">
      <w:pPr>
        <w:rPr>
          <w:b/>
          <w:sz w:val="22"/>
          <w:szCs w:val="22"/>
          <w:lang w:val="nl-BE"/>
        </w:rPr>
      </w:pPr>
      <w:r w:rsidRPr="00D8051C">
        <w:rPr>
          <w:b/>
          <w:sz w:val="22"/>
          <w:szCs w:val="22"/>
          <w:lang w:val="nl-BE"/>
        </w:rPr>
        <w:t>Wat gaat dit weekend kosten?</w:t>
      </w:r>
    </w:p>
    <w:p w14:paraId="0E27B00A" w14:textId="4EB8B87A" w:rsidR="003A4AF1" w:rsidRPr="00D8051C" w:rsidRDefault="003A4AF1" w:rsidP="003A4AF1">
      <w:pPr>
        <w:rPr>
          <w:b/>
          <w:bCs/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Het weekend kost</w:t>
      </w:r>
      <w:r w:rsidRPr="00D8051C">
        <w:rPr>
          <w:b/>
          <w:sz w:val="22"/>
          <w:szCs w:val="22"/>
          <w:lang w:val="nl-BE"/>
        </w:rPr>
        <w:t xml:space="preserve"> </w:t>
      </w:r>
      <w:r w:rsidR="00E50E41" w:rsidRPr="00D8051C">
        <w:rPr>
          <w:b/>
          <w:sz w:val="22"/>
          <w:szCs w:val="22"/>
          <w:lang w:val="nl-BE"/>
        </w:rPr>
        <w:t>€35</w:t>
      </w:r>
      <w:r w:rsidRPr="00D8051C">
        <w:rPr>
          <w:sz w:val="22"/>
          <w:szCs w:val="22"/>
          <w:lang w:val="nl-BE"/>
        </w:rPr>
        <w:t xml:space="preserve">. Hier zit verblijf en eten mee in. Je </w:t>
      </w:r>
      <w:r w:rsidR="00E50E41" w:rsidRPr="00D8051C">
        <w:rPr>
          <w:sz w:val="22"/>
          <w:szCs w:val="22"/>
          <w:lang w:val="nl-BE"/>
        </w:rPr>
        <w:t xml:space="preserve">schrijft dit over op </w:t>
      </w:r>
      <w:r w:rsidR="00E50E41" w:rsidRPr="00D8051C">
        <w:rPr>
          <w:b/>
          <w:bCs/>
          <w:sz w:val="22"/>
          <w:szCs w:val="22"/>
          <w:lang w:val="nl-BE"/>
        </w:rPr>
        <w:t xml:space="preserve">BE41 9731 7238 6010. </w:t>
      </w:r>
      <w:r w:rsidR="00D8051C">
        <w:rPr>
          <w:b/>
          <w:bCs/>
          <w:sz w:val="22"/>
          <w:szCs w:val="22"/>
          <w:lang w:val="nl-BE"/>
        </w:rPr>
        <w:br/>
      </w:r>
      <w:r w:rsidR="00E50E41" w:rsidRPr="00D8051C">
        <w:rPr>
          <w:sz w:val="22"/>
          <w:szCs w:val="22"/>
          <w:lang w:val="nl-BE"/>
        </w:rPr>
        <w:t>Opmerking : naam kind + afdeling.</w:t>
      </w:r>
      <w:r w:rsidR="00D8051C">
        <w:rPr>
          <w:sz w:val="22"/>
          <w:szCs w:val="22"/>
          <w:lang w:val="nl-BE"/>
        </w:rPr>
        <w:br/>
      </w:r>
      <w:r w:rsidR="00DC78A3" w:rsidRPr="00D8051C">
        <w:rPr>
          <w:b/>
          <w:bCs/>
          <w:sz w:val="22"/>
          <w:szCs w:val="22"/>
          <w:lang w:val="nl-BE"/>
        </w:rPr>
        <w:t>TEN LAATSTE OVERSCHRIJVEN 29/08!</w:t>
      </w:r>
    </w:p>
    <w:p w14:paraId="7ACDB02A" w14:textId="77777777" w:rsidR="005010A2" w:rsidRPr="00D8051C" w:rsidRDefault="005010A2" w:rsidP="5C7D1F57">
      <w:pPr>
        <w:rPr>
          <w:b/>
          <w:bCs/>
          <w:sz w:val="22"/>
          <w:szCs w:val="22"/>
          <w:lang w:val="nl-BE"/>
        </w:rPr>
      </w:pPr>
    </w:p>
    <w:p w14:paraId="644C1EF7" w14:textId="14698C91" w:rsidR="003A4AF1" w:rsidRPr="00D8051C" w:rsidRDefault="5C7D1F57" w:rsidP="5C7D1F57">
      <w:pPr>
        <w:rPr>
          <w:b/>
          <w:bCs/>
          <w:sz w:val="22"/>
          <w:szCs w:val="22"/>
          <w:lang w:val="nl-BE"/>
        </w:rPr>
      </w:pPr>
      <w:r w:rsidRPr="00D8051C">
        <w:rPr>
          <w:b/>
          <w:bCs/>
          <w:sz w:val="22"/>
          <w:szCs w:val="22"/>
          <w:lang w:val="nl-BE"/>
        </w:rPr>
        <w:t xml:space="preserve">Hoe gaan we naar </w:t>
      </w:r>
      <w:r w:rsidR="001645FF">
        <w:rPr>
          <w:b/>
          <w:bCs/>
          <w:sz w:val="22"/>
          <w:szCs w:val="22"/>
          <w:lang w:val="nl-BE"/>
        </w:rPr>
        <w:t>de</w:t>
      </w:r>
      <w:r w:rsidR="00D8051C">
        <w:rPr>
          <w:b/>
          <w:bCs/>
          <w:sz w:val="22"/>
          <w:szCs w:val="22"/>
          <w:lang w:val="nl-BE"/>
        </w:rPr>
        <w:t xml:space="preserve"> </w:t>
      </w:r>
      <w:r w:rsidRPr="00D8051C">
        <w:rPr>
          <w:b/>
          <w:bCs/>
          <w:sz w:val="22"/>
          <w:szCs w:val="22"/>
          <w:lang w:val="nl-BE"/>
        </w:rPr>
        <w:t>weekendplaats?</w:t>
      </w:r>
    </w:p>
    <w:p w14:paraId="4218CD48" w14:textId="0759A05C" w:rsidR="00E50E41" w:rsidRPr="00D8051C" w:rsidRDefault="00E50E41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 xml:space="preserve">We </w:t>
      </w:r>
      <w:r w:rsidR="00D8051C">
        <w:rPr>
          <w:sz w:val="22"/>
          <w:szCs w:val="22"/>
          <w:lang w:val="nl-BE"/>
        </w:rPr>
        <w:t>vertrekken</w:t>
      </w:r>
      <w:r w:rsidR="001645FF">
        <w:rPr>
          <w:sz w:val="22"/>
          <w:szCs w:val="22"/>
          <w:lang w:val="nl-BE"/>
        </w:rPr>
        <w:t xml:space="preserve"> </w:t>
      </w:r>
      <w:r w:rsidRPr="00D8051C">
        <w:rPr>
          <w:sz w:val="22"/>
          <w:szCs w:val="22"/>
          <w:lang w:val="nl-BE"/>
        </w:rPr>
        <w:t xml:space="preserve">naar </w:t>
      </w:r>
      <w:r w:rsidR="001645FF">
        <w:rPr>
          <w:sz w:val="22"/>
          <w:szCs w:val="22"/>
          <w:lang w:val="nl-BE"/>
        </w:rPr>
        <w:t>de</w:t>
      </w:r>
      <w:r w:rsidR="00D8051C">
        <w:rPr>
          <w:sz w:val="22"/>
          <w:szCs w:val="22"/>
          <w:lang w:val="nl-BE"/>
        </w:rPr>
        <w:t xml:space="preserve"> </w:t>
      </w:r>
      <w:r w:rsidRPr="00D8051C">
        <w:rPr>
          <w:sz w:val="22"/>
          <w:szCs w:val="22"/>
          <w:lang w:val="nl-BE"/>
        </w:rPr>
        <w:t>weekendplaats met de auto</w:t>
      </w:r>
      <w:r w:rsidR="00D8051C">
        <w:rPr>
          <w:sz w:val="22"/>
          <w:szCs w:val="22"/>
          <w:lang w:val="nl-BE"/>
        </w:rPr>
        <w:t>.</w:t>
      </w:r>
      <w:r w:rsidRPr="00D8051C">
        <w:rPr>
          <w:sz w:val="22"/>
          <w:szCs w:val="22"/>
          <w:lang w:val="nl-BE"/>
        </w:rPr>
        <w:t xml:space="preserve"> De leiding van elke afdeling, zal hierover nog communiceren. Laat alvast weten of je kan rijden, heen of terug en hoeveel kinderen je kan meepakken aan de leiding van de groep.</w:t>
      </w:r>
    </w:p>
    <w:p w14:paraId="44EAFD9C" w14:textId="77777777" w:rsidR="003A4AF1" w:rsidRPr="00D8051C" w:rsidRDefault="003A4AF1" w:rsidP="003A4AF1">
      <w:pPr>
        <w:rPr>
          <w:sz w:val="22"/>
          <w:szCs w:val="22"/>
          <w:lang w:val="nl-BE"/>
        </w:rPr>
      </w:pPr>
    </w:p>
    <w:p w14:paraId="1CE9D1DD" w14:textId="77777777" w:rsidR="003A4AF1" w:rsidRPr="00D8051C" w:rsidRDefault="003A4AF1" w:rsidP="003A4AF1">
      <w:pPr>
        <w:rPr>
          <w:b/>
          <w:sz w:val="22"/>
          <w:szCs w:val="22"/>
          <w:lang w:val="nl-BE"/>
        </w:rPr>
      </w:pPr>
      <w:r w:rsidRPr="00D8051C">
        <w:rPr>
          <w:b/>
          <w:sz w:val="22"/>
          <w:szCs w:val="22"/>
          <w:lang w:val="nl-BE"/>
        </w:rPr>
        <w:t>Om hoe laat en waar vertrekken we?</w:t>
      </w:r>
    </w:p>
    <w:p w14:paraId="44CBE20C" w14:textId="54911D62" w:rsidR="003A4AF1" w:rsidRPr="00D8051C" w:rsidRDefault="003A4AF1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 xml:space="preserve">We spreken om </w:t>
      </w:r>
      <w:r w:rsidR="00E50E41" w:rsidRPr="00D8051C">
        <w:rPr>
          <w:sz w:val="22"/>
          <w:szCs w:val="22"/>
          <w:lang w:val="nl-BE"/>
        </w:rPr>
        <w:t xml:space="preserve">18u30 </w:t>
      </w:r>
      <w:r w:rsidRPr="00D8051C">
        <w:rPr>
          <w:sz w:val="22"/>
          <w:szCs w:val="22"/>
          <w:lang w:val="nl-BE"/>
        </w:rPr>
        <w:t>af op Chiro SAM.</w:t>
      </w:r>
      <w:r w:rsidR="00E50E41" w:rsidRPr="00D8051C">
        <w:rPr>
          <w:sz w:val="22"/>
          <w:szCs w:val="22"/>
          <w:lang w:val="nl-BE"/>
        </w:rPr>
        <w:t xml:space="preserve"> Zorg ervoor dan je kind al heeft gegeten voor vertrek</w:t>
      </w:r>
      <w:r w:rsidR="00D8051C">
        <w:rPr>
          <w:sz w:val="22"/>
          <w:szCs w:val="22"/>
          <w:lang w:val="nl-BE"/>
        </w:rPr>
        <w:t xml:space="preserve"> en i</w:t>
      </w:r>
      <w:r w:rsidR="00DC78A3" w:rsidRPr="00D8051C">
        <w:rPr>
          <w:sz w:val="22"/>
          <w:szCs w:val="22"/>
          <w:lang w:val="nl-BE"/>
        </w:rPr>
        <w:t>n chiro</w:t>
      </w:r>
      <w:r w:rsidR="00D8051C">
        <w:rPr>
          <w:sz w:val="22"/>
          <w:szCs w:val="22"/>
          <w:lang w:val="nl-BE"/>
        </w:rPr>
        <w:t xml:space="preserve"> </w:t>
      </w:r>
      <w:r w:rsidR="00DC78A3" w:rsidRPr="00D8051C">
        <w:rPr>
          <w:sz w:val="22"/>
          <w:szCs w:val="22"/>
          <w:lang w:val="nl-BE"/>
        </w:rPr>
        <w:t>uniform</w:t>
      </w:r>
      <w:r w:rsidR="00D8051C">
        <w:rPr>
          <w:sz w:val="22"/>
          <w:szCs w:val="22"/>
          <w:lang w:val="nl-BE"/>
        </w:rPr>
        <w:t xml:space="preserve"> staat!</w:t>
      </w:r>
      <w:r w:rsidR="00DC78A3" w:rsidRPr="00D8051C">
        <w:rPr>
          <w:sz w:val="22"/>
          <w:szCs w:val="22"/>
          <w:lang w:val="nl-BE"/>
        </w:rPr>
        <w:t xml:space="preserve"> </w:t>
      </w:r>
    </w:p>
    <w:p w14:paraId="204F9ABC" w14:textId="28EFDA9E" w:rsidR="00E50E41" w:rsidRPr="00D8051C" w:rsidRDefault="00E50E41" w:rsidP="003A4AF1">
      <w:pPr>
        <w:rPr>
          <w:b/>
          <w:bCs/>
          <w:sz w:val="22"/>
          <w:szCs w:val="22"/>
          <w:lang w:val="nl-BE"/>
        </w:rPr>
      </w:pPr>
    </w:p>
    <w:p w14:paraId="321DFC65" w14:textId="1243F270" w:rsidR="00E50E41" w:rsidRPr="00D8051C" w:rsidRDefault="00E50E41" w:rsidP="003A4AF1">
      <w:pPr>
        <w:rPr>
          <w:b/>
          <w:bCs/>
          <w:sz w:val="22"/>
          <w:szCs w:val="22"/>
          <w:lang w:val="nl-BE"/>
        </w:rPr>
      </w:pPr>
      <w:r w:rsidRPr="00D8051C">
        <w:rPr>
          <w:b/>
          <w:bCs/>
          <w:sz w:val="22"/>
          <w:szCs w:val="22"/>
          <w:lang w:val="nl-BE"/>
        </w:rPr>
        <w:t>Om</w:t>
      </w:r>
      <w:r w:rsidR="001645FF">
        <w:rPr>
          <w:b/>
          <w:bCs/>
          <w:sz w:val="22"/>
          <w:szCs w:val="22"/>
          <w:lang w:val="nl-BE"/>
        </w:rPr>
        <w:t xml:space="preserve"> </w:t>
      </w:r>
      <w:r w:rsidRPr="00D8051C">
        <w:rPr>
          <w:b/>
          <w:bCs/>
          <w:sz w:val="22"/>
          <w:szCs w:val="22"/>
          <w:lang w:val="nl-BE"/>
        </w:rPr>
        <w:t>hoe</w:t>
      </w:r>
      <w:r w:rsidR="001645FF">
        <w:rPr>
          <w:b/>
          <w:bCs/>
          <w:sz w:val="22"/>
          <w:szCs w:val="22"/>
          <w:lang w:val="nl-BE"/>
        </w:rPr>
        <w:t xml:space="preserve"> </w:t>
      </w:r>
      <w:r w:rsidRPr="00D8051C">
        <w:rPr>
          <w:b/>
          <w:bCs/>
          <w:sz w:val="22"/>
          <w:szCs w:val="22"/>
          <w:lang w:val="nl-BE"/>
        </w:rPr>
        <w:t xml:space="preserve">laat komen we terug? </w:t>
      </w:r>
    </w:p>
    <w:p w14:paraId="276612BB" w14:textId="4E4DDC51" w:rsidR="00E50E41" w:rsidRPr="00D8051C" w:rsidRDefault="005010A2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 xml:space="preserve">De ouders die terug rijden van het weekendterrein naar de chiro verwachten </w:t>
      </w:r>
      <w:r w:rsidR="0000384D" w:rsidRPr="00D8051C">
        <w:rPr>
          <w:sz w:val="22"/>
          <w:szCs w:val="22"/>
          <w:lang w:val="nl-BE"/>
        </w:rPr>
        <w:t xml:space="preserve"> we </w:t>
      </w:r>
      <w:r w:rsidRPr="00D8051C">
        <w:rPr>
          <w:sz w:val="22"/>
          <w:szCs w:val="22"/>
          <w:lang w:val="nl-BE"/>
        </w:rPr>
        <w:t xml:space="preserve">om 11u te Lokeren. </w:t>
      </w:r>
    </w:p>
    <w:p w14:paraId="51C731EB" w14:textId="081372D7" w:rsidR="005010A2" w:rsidRPr="00D8051C" w:rsidRDefault="005010A2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 xml:space="preserve">De andere ouders verwittigen </w:t>
      </w:r>
      <w:r w:rsidR="0000384D" w:rsidRPr="00D8051C">
        <w:rPr>
          <w:sz w:val="22"/>
          <w:szCs w:val="22"/>
          <w:lang w:val="nl-BE"/>
        </w:rPr>
        <w:t xml:space="preserve">we </w:t>
      </w:r>
      <w:r w:rsidRPr="00D8051C">
        <w:rPr>
          <w:sz w:val="22"/>
          <w:szCs w:val="22"/>
          <w:lang w:val="nl-BE"/>
        </w:rPr>
        <w:t xml:space="preserve">wanneer we effectief vertrekken en zij kunnen hun kind op chiro SAM komen afhalen. </w:t>
      </w:r>
    </w:p>
    <w:p w14:paraId="507117D2" w14:textId="1DABA8A3" w:rsidR="005010A2" w:rsidRPr="00D8051C" w:rsidRDefault="005010A2" w:rsidP="003A4AF1">
      <w:pPr>
        <w:rPr>
          <w:sz w:val="22"/>
          <w:szCs w:val="22"/>
          <w:lang w:val="nl-BE"/>
        </w:rPr>
      </w:pPr>
    </w:p>
    <w:p w14:paraId="5D71246B" w14:textId="72F787AD" w:rsidR="005010A2" w:rsidRPr="00D8051C" w:rsidRDefault="005010A2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P</w:t>
      </w:r>
      <w:r w:rsidR="00D8051C">
        <w:rPr>
          <w:sz w:val="22"/>
          <w:szCs w:val="22"/>
          <w:lang w:val="nl-BE"/>
        </w:rPr>
        <w:t>S</w:t>
      </w:r>
      <w:r w:rsidRPr="00D8051C">
        <w:rPr>
          <w:sz w:val="22"/>
          <w:szCs w:val="22"/>
          <w:lang w:val="nl-BE"/>
        </w:rPr>
        <w:t xml:space="preserve">: </w:t>
      </w:r>
      <w:r w:rsidR="00D8051C">
        <w:rPr>
          <w:sz w:val="22"/>
          <w:szCs w:val="22"/>
          <w:lang w:val="nl-BE"/>
        </w:rPr>
        <w:t>V</w:t>
      </w:r>
      <w:r w:rsidRPr="00D8051C">
        <w:rPr>
          <w:sz w:val="22"/>
          <w:szCs w:val="22"/>
          <w:lang w:val="nl-BE"/>
        </w:rPr>
        <w:t xml:space="preserve">ertrek nog niet direct want er zal nog een woordje uitleg worden gegeven over het komende jaar </w:t>
      </w:r>
      <w:r w:rsidRPr="00D8051C">
        <w:rPr>
          <w:sz w:val="22"/>
          <w:szCs w:val="22"/>
          <w:lang w:val="nl-BE"/>
        </w:rPr>
        <w:sym w:font="Wingdings" w:char="F04A"/>
      </w:r>
    </w:p>
    <w:p w14:paraId="3DEEC669" w14:textId="77777777" w:rsidR="003A4AF1" w:rsidRPr="00D8051C" w:rsidRDefault="003A4AF1" w:rsidP="003A4AF1">
      <w:pPr>
        <w:rPr>
          <w:sz w:val="22"/>
          <w:szCs w:val="22"/>
          <w:lang w:val="nl-BE"/>
        </w:rPr>
      </w:pPr>
    </w:p>
    <w:p w14:paraId="7DB1E924" w14:textId="2E94256C" w:rsidR="003A4AF1" w:rsidRPr="00D8051C" w:rsidRDefault="003A4AF1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 xml:space="preserve">Wij kijken alvast uit naar het </w:t>
      </w:r>
      <w:r w:rsidR="005010A2" w:rsidRPr="00D8051C">
        <w:rPr>
          <w:sz w:val="22"/>
          <w:szCs w:val="22"/>
          <w:lang w:val="nl-BE"/>
        </w:rPr>
        <w:t>overgangs</w:t>
      </w:r>
      <w:r w:rsidRPr="00D8051C">
        <w:rPr>
          <w:sz w:val="22"/>
          <w:szCs w:val="22"/>
          <w:lang w:val="nl-BE"/>
        </w:rPr>
        <w:t>weekend!</w:t>
      </w:r>
    </w:p>
    <w:p w14:paraId="3656B9AB" w14:textId="77777777" w:rsidR="003A4AF1" w:rsidRPr="00D8051C" w:rsidRDefault="003A4AF1" w:rsidP="003A4AF1">
      <w:pPr>
        <w:rPr>
          <w:sz w:val="22"/>
          <w:szCs w:val="22"/>
          <w:lang w:val="nl-BE"/>
        </w:rPr>
      </w:pPr>
    </w:p>
    <w:p w14:paraId="75DCD3DD" w14:textId="60447AD4" w:rsidR="003A4AF1" w:rsidRPr="00D8051C" w:rsidRDefault="003A4AF1" w:rsidP="003A4AF1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Als je nog vragen hebt kan je ons altijd contacteren</w:t>
      </w:r>
      <w:r w:rsidR="00D8051C">
        <w:rPr>
          <w:sz w:val="22"/>
          <w:szCs w:val="22"/>
          <w:lang w:val="nl-BE"/>
        </w:rPr>
        <w:t xml:space="preserve"> via whatsapp of Facebook!</w:t>
      </w:r>
      <w:r w:rsidR="005010A2" w:rsidRPr="00D8051C">
        <w:rPr>
          <w:sz w:val="22"/>
          <w:szCs w:val="22"/>
          <w:lang w:val="nl-BE"/>
        </w:rPr>
        <w:t xml:space="preserve"> </w:t>
      </w:r>
    </w:p>
    <w:p w14:paraId="792E9605" w14:textId="77777777" w:rsidR="00D8051C" w:rsidRDefault="00D8051C" w:rsidP="003A4AF1">
      <w:pPr>
        <w:rPr>
          <w:sz w:val="22"/>
          <w:szCs w:val="22"/>
          <w:lang w:val="nl-BE"/>
        </w:rPr>
      </w:pPr>
    </w:p>
    <w:p w14:paraId="1EDB8EDF" w14:textId="0B3E2B5D" w:rsidR="00580D1F" w:rsidRPr="00D8051C" w:rsidRDefault="005010A2">
      <w:pPr>
        <w:rPr>
          <w:sz w:val="22"/>
          <w:szCs w:val="22"/>
          <w:lang w:val="nl-BE"/>
        </w:rPr>
      </w:pPr>
      <w:r w:rsidRPr="00D8051C">
        <w:rPr>
          <w:sz w:val="22"/>
          <w:szCs w:val="22"/>
          <w:lang w:val="nl-BE"/>
        </w:rPr>
        <w:t>Groetjes de leidingsploeg!!</w:t>
      </w:r>
    </w:p>
    <w:sectPr w:rsidR="00580D1F" w:rsidRPr="00D8051C" w:rsidSect="004E1BFD">
      <w:type w:val="continuous"/>
      <w:pgSz w:w="11900" w:h="16840"/>
      <w:pgMar w:top="1843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CC39" w14:textId="77777777" w:rsidR="004414F4" w:rsidRDefault="004414F4">
      <w:r>
        <w:separator/>
      </w:r>
    </w:p>
  </w:endnote>
  <w:endnote w:type="continuationSeparator" w:id="0">
    <w:p w14:paraId="23F1473F" w14:textId="77777777" w:rsidR="004414F4" w:rsidRDefault="004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132709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622" w14:textId="77777777" w:rsidR="00A93275" w:rsidRPr="003A4AF1" w:rsidRDefault="003A4AF1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NL"/>
      </w:rPr>
    </w:pPr>
    <w:r>
      <w:rPr>
        <w:rFonts w:eastAsia="Times New Roman" w:cs="Times New Roman"/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08970AF1" wp14:editId="258B7CB2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AF1">
      <w:rPr>
        <w:lang w:val="nl-NL"/>
      </w:rPr>
      <w:tab/>
      <w:t>Meer info vindt u op onze website:</w:t>
    </w:r>
    <w:r w:rsidRPr="003A4AF1">
      <w:rPr>
        <w:lang w:val="nl-NL"/>
      </w:rPr>
      <w:tab/>
      <w:t>Wij zitten ook op Facebook!</w:t>
    </w:r>
    <w:r w:rsidRPr="003A4AF1">
      <w:rPr>
        <w:lang w:val="nl-NL"/>
      </w:rPr>
      <w:br/>
      <w:t>www.chirotomsam.be</w:t>
    </w:r>
    <w:r w:rsidRPr="003A4AF1">
      <w:rPr>
        <w:lang w:val="nl-NL"/>
      </w:rPr>
      <w:tab/>
      <w:t>Chiro TOM &amp; SAM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132709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E729" w14:textId="77777777" w:rsidR="004414F4" w:rsidRDefault="004414F4">
      <w:r>
        <w:separator/>
      </w:r>
    </w:p>
  </w:footnote>
  <w:footnote w:type="continuationSeparator" w:id="0">
    <w:p w14:paraId="70654592" w14:textId="77777777" w:rsidR="004414F4" w:rsidRDefault="0044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132709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4915" w14:textId="77777777" w:rsidR="00A93275" w:rsidRDefault="003A4AF1">
    <w:pPr>
      <w:pStyle w:val="Koptekst"/>
    </w:pPr>
    <w:r w:rsidRPr="00A93275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1BBD3C96" wp14:editId="45CA0AC0">
          <wp:simplePos x="0" y="0"/>
          <wp:positionH relativeFrom="column">
            <wp:posOffset>228600</wp:posOffset>
          </wp:positionH>
          <wp:positionV relativeFrom="paragraph">
            <wp:posOffset>-96520</wp:posOffset>
          </wp:positionV>
          <wp:extent cx="644525" cy="647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275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30B53CB" wp14:editId="149A901B">
          <wp:simplePos x="0" y="0"/>
          <wp:positionH relativeFrom="column">
            <wp:posOffset>4229100</wp:posOffset>
          </wp:positionH>
          <wp:positionV relativeFrom="paragraph">
            <wp:posOffset>-325120</wp:posOffset>
          </wp:positionV>
          <wp:extent cx="238887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5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132709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53DFF"/>
    <w:multiLevelType w:val="hybridMultilevel"/>
    <w:tmpl w:val="1D7469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F1"/>
    <w:rsid w:val="0000384D"/>
    <w:rsid w:val="001278F5"/>
    <w:rsid w:val="001645FF"/>
    <w:rsid w:val="00236C6E"/>
    <w:rsid w:val="003A4AF1"/>
    <w:rsid w:val="004414F4"/>
    <w:rsid w:val="005010A2"/>
    <w:rsid w:val="006148FC"/>
    <w:rsid w:val="00640041"/>
    <w:rsid w:val="00857AB5"/>
    <w:rsid w:val="008A32CD"/>
    <w:rsid w:val="009740C2"/>
    <w:rsid w:val="00AC6C79"/>
    <w:rsid w:val="00CC6751"/>
    <w:rsid w:val="00D11E6F"/>
    <w:rsid w:val="00D8051C"/>
    <w:rsid w:val="00DC78A3"/>
    <w:rsid w:val="00DD4A43"/>
    <w:rsid w:val="00E50E41"/>
    <w:rsid w:val="00EE1E78"/>
    <w:rsid w:val="5C7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02C7"/>
  <w15:chartTrackingRefBased/>
  <w15:docId w15:val="{D9358354-13D3-40BC-90E4-28D18C68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4A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4AF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4AF1"/>
    <w:rPr>
      <w:rFonts w:eastAsiaTheme="minorEastAsia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A4AF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4AF1"/>
    <w:rPr>
      <w:rFonts w:eastAsiaTheme="minorEastAsia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3A4A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10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10A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1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hirotomsam.be/2022/inschrijven-overgangsweeken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D'Aes</dc:creator>
  <cp:keywords/>
  <dc:description/>
  <cp:lastModifiedBy>de Oliveira Andrezo Manon</cp:lastModifiedBy>
  <cp:revision>3</cp:revision>
  <dcterms:created xsi:type="dcterms:W3CDTF">2022-08-09T17:13:00Z</dcterms:created>
  <dcterms:modified xsi:type="dcterms:W3CDTF">2022-08-09T17:14:00Z</dcterms:modified>
</cp:coreProperties>
</file>